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711A7" w14:textId="6208CF66" w:rsidR="00B80B19" w:rsidRPr="00413457" w:rsidRDefault="00A155A9">
      <w:pPr>
        <w:rPr>
          <w:sz w:val="32"/>
          <w:szCs w:val="32"/>
        </w:rPr>
      </w:pPr>
      <w:r w:rsidRPr="00413457">
        <w:rPr>
          <w:sz w:val="32"/>
          <w:szCs w:val="32"/>
        </w:rPr>
        <w:t>Nuustaku Pruulikoja tuurid gruppidele</w:t>
      </w:r>
    </w:p>
    <w:p w14:paraId="252E304E" w14:textId="77FFE232" w:rsidR="00A155A9" w:rsidRDefault="00A155A9"/>
    <w:p w14:paraId="2E958B68" w14:textId="1F1B4B9D" w:rsidR="00A155A9" w:rsidRDefault="00A155A9" w:rsidP="00A155A9">
      <w:pPr>
        <w:pStyle w:val="ListParagraph"/>
        <w:numPr>
          <w:ilvl w:val="0"/>
          <w:numId w:val="1"/>
        </w:numPr>
      </w:pPr>
      <w:r>
        <w:t>Teenus “</w:t>
      </w:r>
      <w:r w:rsidRPr="00C2695E">
        <w:rPr>
          <w:b/>
          <w:bCs/>
        </w:rPr>
        <w:t>Pruul</w:t>
      </w:r>
      <w:r w:rsidR="00276532">
        <w:rPr>
          <w:b/>
          <w:bCs/>
        </w:rPr>
        <w:t>ikoja tuur</w:t>
      </w:r>
      <w:r>
        <w:t xml:space="preserve">” </w:t>
      </w:r>
      <w:r w:rsidR="006F0A02">
        <w:t xml:space="preserve">kuni </w:t>
      </w:r>
      <w:r w:rsidR="00C2695E">
        <w:t xml:space="preserve">15 inimesele </w:t>
      </w:r>
      <w:r>
        <w:t>sisaldab:</w:t>
      </w:r>
    </w:p>
    <w:p w14:paraId="4738AA9D" w14:textId="77777777" w:rsidR="00276532" w:rsidRDefault="00276532" w:rsidP="00276532">
      <w:pPr>
        <w:pStyle w:val="ListParagraph"/>
        <w:numPr>
          <w:ilvl w:val="1"/>
          <w:numId w:val="1"/>
        </w:numPr>
      </w:pPr>
      <w:r>
        <w:t>Pruulikoja külastust ja õllepruulimise tutvustamist</w:t>
      </w:r>
    </w:p>
    <w:p w14:paraId="63F61E87" w14:textId="77777777" w:rsidR="00276532" w:rsidRDefault="00276532" w:rsidP="00276532">
      <w:pPr>
        <w:pStyle w:val="ListParagraph"/>
        <w:numPr>
          <w:ilvl w:val="1"/>
          <w:numId w:val="1"/>
        </w:numPr>
      </w:pPr>
      <w:r>
        <w:t>Õlleteo ajaloo tutvustust</w:t>
      </w:r>
    </w:p>
    <w:p w14:paraId="73FE048B" w14:textId="4F6B5751" w:rsidR="00276532" w:rsidRDefault="00276532" w:rsidP="00276532">
      <w:pPr>
        <w:pStyle w:val="ListParagraph"/>
        <w:numPr>
          <w:ilvl w:val="1"/>
          <w:numId w:val="1"/>
        </w:numPr>
      </w:pPr>
      <w:r>
        <w:t xml:space="preserve">Mekitoas </w:t>
      </w:r>
      <w:r w:rsidR="00AD3D5B">
        <w:t>2</w:t>
      </w:r>
      <w:r>
        <w:t xml:space="preserve"> uuema õlle degusteerimist</w:t>
      </w:r>
    </w:p>
    <w:p w14:paraId="45962083" w14:textId="55133440" w:rsidR="00276532" w:rsidRDefault="00276532" w:rsidP="00276532">
      <w:pPr>
        <w:pStyle w:val="ListParagraph"/>
        <w:numPr>
          <w:ilvl w:val="1"/>
          <w:numId w:val="1"/>
        </w:numPr>
      </w:pPr>
      <w:r>
        <w:t>Tuur kestab 1h</w:t>
      </w:r>
    </w:p>
    <w:p w14:paraId="1D313848" w14:textId="29591271" w:rsidR="00276532" w:rsidRDefault="00276532" w:rsidP="00276532">
      <w:pPr>
        <w:ind w:left="1080"/>
      </w:pPr>
      <w:r>
        <w:t>Tuuri maksumus 1</w:t>
      </w:r>
      <w:r w:rsidR="00AD3D5B">
        <w:t>6</w:t>
      </w:r>
      <w:r>
        <w:t xml:space="preserve"> eurot inimene (1</w:t>
      </w:r>
      <w:r w:rsidR="00AD3D5B">
        <w:t>6</w:t>
      </w:r>
      <w:r>
        <w:t>0 eurot minimaalne tuuri maksumus)</w:t>
      </w:r>
      <w:r w:rsidR="00AD3D5B">
        <w:t xml:space="preserve"> </w:t>
      </w:r>
      <w:r>
        <w:t>*</w:t>
      </w:r>
    </w:p>
    <w:p w14:paraId="39347B70" w14:textId="77777777" w:rsidR="00276532" w:rsidRDefault="00276532" w:rsidP="00276532">
      <w:pPr>
        <w:ind w:left="1080"/>
      </w:pPr>
    </w:p>
    <w:p w14:paraId="0F64475D" w14:textId="3506ED0A" w:rsidR="00276532" w:rsidRDefault="00276532" w:rsidP="00276532">
      <w:pPr>
        <w:pStyle w:val="ListParagraph"/>
        <w:numPr>
          <w:ilvl w:val="0"/>
          <w:numId w:val="1"/>
        </w:numPr>
      </w:pPr>
      <w:r>
        <w:t>Teenus “</w:t>
      </w:r>
      <w:r w:rsidRPr="00C2695E">
        <w:rPr>
          <w:b/>
          <w:bCs/>
        </w:rPr>
        <w:t>Pruulmeistri tund</w:t>
      </w:r>
      <w:r>
        <w:t xml:space="preserve">” </w:t>
      </w:r>
      <w:r w:rsidR="006F0A02">
        <w:t xml:space="preserve">kuni </w:t>
      </w:r>
      <w:r>
        <w:t>15 inimesele sisaldab:</w:t>
      </w:r>
    </w:p>
    <w:p w14:paraId="3C175C1B" w14:textId="77777777" w:rsidR="00276532" w:rsidRDefault="00276532" w:rsidP="00276532">
      <w:pPr>
        <w:pStyle w:val="ListParagraph"/>
        <w:numPr>
          <w:ilvl w:val="1"/>
          <w:numId w:val="1"/>
        </w:numPr>
      </w:pPr>
      <w:r>
        <w:t>Pruulikoja külastust ja õllepruulimise tutvustamist</w:t>
      </w:r>
    </w:p>
    <w:p w14:paraId="67355DDC" w14:textId="3CD648FE" w:rsidR="00276532" w:rsidRDefault="00276532" w:rsidP="00276532">
      <w:pPr>
        <w:pStyle w:val="ListParagraph"/>
        <w:numPr>
          <w:ilvl w:val="1"/>
          <w:numId w:val="1"/>
        </w:numPr>
      </w:pPr>
      <w:r>
        <w:t>Õllekoolitus, õlletüübid, õllet</w:t>
      </w:r>
      <w:r w:rsidR="00BC6AA1">
        <w:t>egu</w:t>
      </w:r>
      <w:r>
        <w:t xml:space="preserve">, </w:t>
      </w:r>
      <w:r w:rsidR="00BC6AA1">
        <w:t xml:space="preserve">linnase </w:t>
      </w:r>
      <w:r w:rsidR="00AD3D5B">
        <w:t xml:space="preserve">jahvatamine, </w:t>
      </w:r>
      <w:r>
        <w:t>keeduprotsessid</w:t>
      </w:r>
      <w:r w:rsidR="00AD3D5B">
        <w:t>, serveerimine</w:t>
      </w:r>
    </w:p>
    <w:p w14:paraId="055EA9E6" w14:textId="2D57CD93" w:rsidR="00276532" w:rsidRDefault="00276532" w:rsidP="00276532">
      <w:pPr>
        <w:pStyle w:val="ListParagraph"/>
        <w:numPr>
          <w:ilvl w:val="1"/>
          <w:numId w:val="1"/>
        </w:numPr>
      </w:pPr>
      <w:r>
        <w:t>Mekitoas 3 uuema õlle degusteerimist</w:t>
      </w:r>
    </w:p>
    <w:p w14:paraId="1C764171" w14:textId="503768EB" w:rsidR="00AD3D5B" w:rsidRDefault="00AD3D5B" w:rsidP="00AD3D5B">
      <w:pPr>
        <w:pStyle w:val="ListParagraph"/>
        <w:numPr>
          <w:ilvl w:val="1"/>
          <w:numId w:val="1"/>
        </w:numPr>
      </w:pPr>
      <w:r>
        <w:t>Suupiste valikut</w:t>
      </w:r>
    </w:p>
    <w:p w14:paraId="1BA8A264" w14:textId="247E82DD" w:rsidR="00276532" w:rsidRDefault="00276532" w:rsidP="00276532">
      <w:pPr>
        <w:pStyle w:val="ListParagraph"/>
        <w:numPr>
          <w:ilvl w:val="1"/>
          <w:numId w:val="1"/>
        </w:numPr>
      </w:pPr>
      <w:r>
        <w:t xml:space="preserve">Tuur kestab </w:t>
      </w:r>
      <w:r w:rsidR="00AD3D5B">
        <w:t>1,5</w:t>
      </w:r>
      <w:r>
        <w:t>h</w:t>
      </w:r>
    </w:p>
    <w:p w14:paraId="379FFAC6" w14:textId="778766F7" w:rsidR="00276532" w:rsidRDefault="00276532" w:rsidP="00276532">
      <w:pPr>
        <w:ind w:left="1080"/>
      </w:pPr>
      <w:r>
        <w:t xml:space="preserve">Tuuri maksumus </w:t>
      </w:r>
      <w:r w:rsidR="00AD3D5B">
        <w:t>22</w:t>
      </w:r>
      <w:r>
        <w:t xml:space="preserve"> eurot inimene (</w:t>
      </w:r>
      <w:r w:rsidR="00AD3D5B">
        <w:t>22</w:t>
      </w:r>
      <w:r>
        <w:t>0 eurot minimaalne tuuri maksumus)</w:t>
      </w:r>
      <w:r w:rsidR="00AD3D5B">
        <w:t xml:space="preserve"> </w:t>
      </w:r>
      <w:r>
        <w:t>*</w:t>
      </w:r>
    </w:p>
    <w:p w14:paraId="3C8B9CC8" w14:textId="77777777" w:rsidR="00C2695E" w:rsidRDefault="00C2695E" w:rsidP="00C2695E">
      <w:pPr>
        <w:pStyle w:val="ListParagraph"/>
        <w:ind w:left="1440"/>
      </w:pPr>
    </w:p>
    <w:p w14:paraId="38F6B15C" w14:textId="645E9876" w:rsidR="00A155A9" w:rsidRDefault="00A155A9" w:rsidP="00A155A9">
      <w:pPr>
        <w:pStyle w:val="ListParagraph"/>
        <w:numPr>
          <w:ilvl w:val="0"/>
          <w:numId w:val="1"/>
        </w:numPr>
      </w:pPr>
      <w:r>
        <w:t>Teenus “</w:t>
      </w:r>
      <w:r w:rsidRPr="00C2695E">
        <w:rPr>
          <w:b/>
          <w:bCs/>
        </w:rPr>
        <w:t>Õllepruul koos pruulmeistriga</w:t>
      </w:r>
      <w:r>
        <w:t xml:space="preserve">” </w:t>
      </w:r>
      <w:r w:rsidR="006F0A02">
        <w:t xml:space="preserve">kuni </w:t>
      </w:r>
      <w:r w:rsidR="00C2695E">
        <w:t xml:space="preserve">15 inimesele </w:t>
      </w:r>
      <w:r>
        <w:t>sisaldab</w:t>
      </w:r>
      <w:r w:rsidR="00C2695E">
        <w:t>:</w:t>
      </w:r>
    </w:p>
    <w:p w14:paraId="185CBBD5" w14:textId="6BFD9893" w:rsidR="00A155A9" w:rsidRDefault="00A155A9" w:rsidP="00A155A9">
      <w:pPr>
        <w:pStyle w:val="ListParagraph"/>
        <w:numPr>
          <w:ilvl w:val="1"/>
          <w:numId w:val="1"/>
        </w:numPr>
      </w:pPr>
      <w:r>
        <w:t>Pruulikoja külastus</w:t>
      </w:r>
      <w:r w:rsidR="00C2695E">
        <w:t>t</w:t>
      </w:r>
      <w:r>
        <w:t xml:space="preserve"> </w:t>
      </w:r>
    </w:p>
    <w:p w14:paraId="17A37265" w14:textId="2B46839A" w:rsidR="00A155A9" w:rsidRDefault="00A155A9" w:rsidP="00A155A9">
      <w:pPr>
        <w:pStyle w:val="ListParagraph"/>
        <w:numPr>
          <w:ilvl w:val="1"/>
          <w:numId w:val="1"/>
        </w:numPr>
      </w:pPr>
      <w:r>
        <w:t>Päris õlle pruulimisest kohapeal osa saami</w:t>
      </w:r>
      <w:r w:rsidR="00C2695E">
        <w:t>st</w:t>
      </w:r>
    </w:p>
    <w:p w14:paraId="187F5FC8" w14:textId="0EF4E362" w:rsidR="00C2695E" w:rsidRDefault="00C2695E" w:rsidP="00C2695E">
      <w:pPr>
        <w:pStyle w:val="ListParagraph"/>
        <w:numPr>
          <w:ilvl w:val="1"/>
          <w:numId w:val="1"/>
        </w:numPr>
      </w:pPr>
      <w:r>
        <w:t>Õlleteo ajaloo tutvustust ja vestlusrännakut erinevates õllestiilides</w:t>
      </w:r>
    </w:p>
    <w:p w14:paraId="3724CBAD" w14:textId="68E40731" w:rsidR="00A155A9" w:rsidRDefault="00A155A9" w:rsidP="00A155A9">
      <w:pPr>
        <w:pStyle w:val="ListParagraph"/>
        <w:numPr>
          <w:ilvl w:val="1"/>
          <w:numId w:val="1"/>
        </w:numPr>
      </w:pPr>
      <w:r>
        <w:t>Mekitoas 3 uuema õlle degusteerimi</w:t>
      </w:r>
      <w:r w:rsidR="00C2695E">
        <w:t>st</w:t>
      </w:r>
    </w:p>
    <w:p w14:paraId="19A68ED5" w14:textId="1AA44F6B" w:rsidR="00A155A9" w:rsidRDefault="00A155A9" w:rsidP="00A155A9">
      <w:pPr>
        <w:pStyle w:val="ListParagraph"/>
        <w:numPr>
          <w:ilvl w:val="1"/>
          <w:numId w:val="1"/>
        </w:numPr>
      </w:pPr>
      <w:r>
        <w:t>Suupiste valikut</w:t>
      </w:r>
    </w:p>
    <w:p w14:paraId="0D949819" w14:textId="03FD0EA7" w:rsidR="00276532" w:rsidRDefault="00276532" w:rsidP="00A155A9">
      <w:pPr>
        <w:pStyle w:val="ListParagraph"/>
        <w:numPr>
          <w:ilvl w:val="1"/>
          <w:numId w:val="1"/>
        </w:numPr>
      </w:pPr>
      <w:r>
        <w:t>Õllepruul kestab 2 h</w:t>
      </w:r>
    </w:p>
    <w:p w14:paraId="27320D43" w14:textId="77777777" w:rsidR="00C2695E" w:rsidRDefault="00C2695E" w:rsidP="00C2695E">
      <w:pPr>
        <w:pStyle w:val="ListParagraph"/>
        <w:ind w:firstLine="360"/>
      </w:pPr>
    </w:p>
    <w:p w14:paraId="289F03A3" w14:textId="592547A6" w:rsidR="00C2695E" w:rsidRDefault="00C2695E" w:rsidP="00C2695E">
      <w:pPr>
        <w:pStyle w:val="ListParagraph"/>
        <w:ind w:firstLine="360"/>
      </w:pPr>
      <w:r>
        <w:t xml:space="preserve">Tuuri maksumus 29 eurot inimene (290 eurot minimaalne </w:t>
      </w:r>
      <w:r w:rsidR="00796BA8">
        <w:t xml:space="preserve">tuuri </w:t>
      </w:r>
      <w:r>
        <w:t>maksumus)</w:t>
      </w:r>
      <w:r w:rsidR="00AD3D5B">
        <w:t xml:space="preserve"> </w:t>
      </w:r>
      <w:r w:rsidR="00796BA8">
        <w:t>*</w:t>
      </w:r>
    </w:p>
    <w:p w14:paraId="67AF9640" w14:textId="68BB7695" w:rsidR="00796BA8" w:rsidRDefault="00796BA8" w:rsidP="00796BA8"/>
    <w:p w14:paraId="21652405" w14:textId="379F2D2B" w:rsidR="00796BA8" w:rsidRDefault="00796BA8" w:rsidP="00796BA8">
      <w:r>
        <w:t>*hinnad sisaldavad käibemaksu</w:t>
      </w:r>
    </w:p>
    <w:p w14:paraId="7094915A" w14:textId="0E991585" w:rsidR="00413457" w:rsidRDefault="00413457" w:rsidP="00796BA8"/>
    <w:p w14:paraId="21DB517B" w14:textId="7CDEAD69" w:rsidR="00413457" w:rsidRDefault="00413457" w:rsidP="00796BA8">
      <w:r>
        <w:t xml:space="preserve">Palume end külastusest 72h ette teada anda </w:t>
      </w:r>
      <w:hyperlink r:id="rId5" w:history="1">
        <w:r w:rsidRPr="000A1399">
          <w:rPr>
            <w:rStyle w:val="Hyperlink"/>
          </w:rPr>
          <w:t>info@nuustakubrewery.com</w:t>
        </w:r>
      </w:hyperlink>
      <w:r>
        <w:t xml:space="preserve"> </w:t>
      </w:r>
    </w:p>
    <w:p w14:paraId="14E1DB1A" w14:textId="77777777" w:rsidR="00413457" w:rsidRDefault="00413457" w:rsidP="00796BA8"/>
    <w:p w14:paraId="5A4B38B1" w14:textId="77777777" w:rsidR="00A155A9" w:rsidRDefault="00A155A9" w:rsidP="00C2695E">
      <w:pPr>
        <w:ind w:left="1080"/>
      </w:pPr>
    </w:p>
    <w:sectPr w:rsidR="00A155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239"/>
    <w:multiLevelType w:val="hybridMultilevel"/>
    <w:tmpl w:val="37B22570"/>
    <w:lvl w:ilvl="0" w:tplc="85D0DF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77214"/>
    <w:multiLevelType w:val="hybridMultilevel"/>
    <w:tmpl w:val="38BCD6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A9"/>
    <w:rsid w:val="00155D99"/>
    <w:rsid w:val="00276532"/>
    <w:rsid w:val="00413457"/>
    <w:rsid w:val="006F0A02"/>
    <w:rsid w:val="00796BA8"/>
    <w:rsid w:val="00A155A9"/>
    <w:rsid w:val="00AD3D5B"/>
    <w:rsid w:val="00B17C08"/>
    <w:rsid w:val="00B80B19"/>
    <w:rsid w:val="00BC6AA1"/>
    <w:rsid w:val="00C2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FC0A39"/>
  <w15:chartTrackingRefBased/>
  <w15:docId w15:val="{6739C2DE-6642-4D84-B322-C3B05C41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5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34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nuustakubrewe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Peeter Kümmel</dc:creator>
  <cp:keywords/>
  <dc:description/>
  <cp:lastModifiedBy>Microsoft Office User</cp:lastModifiedBy>
  <cp:revision>2</cp:revision>
  <dcterms:created xsi:type="dcterms:W3CDTF">2022-02-03T13:17:00Z</dcterms:created>
  <dcterms:modified xsi:type="dcterms:W3CDTF">2022-02-03T13:17:00Z</dcterms:modified>
</cp:coreProperties>
</file>